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21" w:rsidRDefault="005E4E21" w:rsidP="0078384B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14280" w:type="dxa"/>
        <w:tblLook w:val="04A0" w:firstRow="1" w:lastRow="0" w:firstColumn="1" w:lastColumn="0" w:noHBand="0" w:noVBand="1"/>
      </w:tblPr>
      <w:tblGrid>
        <w:gridCol w:w="2277"/>
        <w:gridCol w:w="1858"/>
        <w:gridCol w:w="2097"/>
        <w:gridCol w:w="3402"/>
        <w:gridCol w:w="567"/>
        <w:gridCol w:w="567"/>
        <w:gridCol w:w="567"/>
        <w:gridCol w:w="567"/>
        <w:gridCol w:w="567"/>
        <w:gridCol w:w="567"/>
        <w:gridCol w:w="1244"/>
      </w:tblGrid>
      <w:tr w:rsidR="00450E1C" w:rsidRPr="00A13AA6" w:rsidTr="008D2F11">
        <w:trPr>
          <w:trHeight w:val="273"/>
          <w:tblHeader/>
        </w:trPr>
        <w:tc>
          <w:tcPr>
            <w:tcW w:w="2277" w:type="dxa"/>
            <w:vMerge w:val="restart"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POLÍTICA INTEGRAL</w:t>
            </w:r>
          </w:p>
        </w:tc>
        <w:tc>
          <w:tcPr>
            <w:tcW w:w="1858" w:type="dxa"/>
            <w:vMerge w:val="restart"/>
            <w:shd w:val="clear" w:color="auto" w:fill="92D050"/>
            <w:vAlign w:val="center"/>
          </w:tcPr>
          <w:p w:rsidR="00450E1C" w:rsidRPr="00B77B51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B51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GENERAL</w:t>
            </w:r>
          </w:p>
        </w:tc>
        <w:tc>
          <w:tcPr>
            <w:tcW w:w="2097" w:type="dxa"/>
            <w:vMerge w:val="restart"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METAS ANUALES</w:t>
            </w:r>
          </w:p>
        </w:tc>
        <w:tc>
          <w:tcPr>
            <w:tcW w:w="3402" w:type="dxa"/>
            <w:vMerge w:val="restart"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3402" w:type="dxa"/>
            <w:gridSpan w:val="6"/>
            <w:shd w:val="clear" w:color="auto" w:fill="92D050"/>
            <w:vAlign w:val="center"/>
          </w:tcPr>
          <w:p w:rsidR="00450E1C" w:rsidRPr="00A13AA6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VALORES</w:t>
            </w:r>
          </w:p>
        </w:tc>
        <w:tc>
          <w:tcPr>
            <w:tcW w:w="1244" w:type="dxa"/>
            <w:vMerge w:val="restart"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</w:tr>
      <w:tr w:rsidR="00450E1C" w:rsidRPr="00A13AA6" w:rsidTr="008D2F11">
        <w:trPr>
          <w:trHeight w:val="276"/>
          <w:tblHeader/>
        </w:trPr>
        <w:tc>
          <w:tcPr>
            <w:tcW w:w="2277" w:type="dxa"/>
            <w:vMerge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8" w:type="dxa"/>
            <w:vMerge/>
            <w:shd w:val="clear" w:color="auto" w:fill="92D050"/>
            <w:vAlign w:val="center"/>
          </w:tcPr>
          <w:p w:rsidR="00450E1C" w:rsidRPr="00B77B51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92D050"/>
            <w:vAlign w:val="center"/>
          </w:tcPr>
          <w:p w:rsidR="00450E1C" w:rsidRPr="00A13AA6" w:rsidRDefault="00CD7200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1134" w:type="dxa"/>
            <w:gridSpan w:val="2"/>
            <w:shd w:val="clear" w:color="auto" w:fill="92D050"/>
            <w:vAlign w:val="center"/>
          </w:tcPr>
          <w:p w:rsidR="00450E1C" w:rsidRPr="00A13AA6" w:rsidRDefault="00CD7200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1134" w:type="dxa"/>
            <w:gridSpan w:val="2"/>
            <w:shd w:val="clear" w:color="auto" w:fill="92D050"/>
            <w:vAlign w:val="center"/>
          </w:tcPr>
          <w:p w:rsidR="00450E1C" w:rsidRPr="00A13AA6" w:rsidRDefault="00CD7200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1244" w:type="dxa"/>
            <w:vMerge/>
            <w:shd w:val="clear" w:color="auto" w:fill="92D050"/>
            <w:vAlign w:val="center"/>
          </w:tcPr>
          <w:p w:rsidR="00450E1C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E1C" w:rsidRPr="00A13AA6" w:rsidTr="008D2F11">
        <w:trPr>
          <w:cantSplit/>
          <w:trHeight w:val="1134"/>
          <w:tblHeader/>
        </w:trPr>
        <w:tc>
          <w:tcPr>
            <w:tcW w:w="2277" w:type="dxa"/>
            <w:vMerge/>
            <w:shd w:val="clear" w:color="auto" w:fill="92D050"/>
            <w:vAlign w:val="center"/>
          </w:tcPr>
          <w:p w:rsidR="00450E1C" w:rsidRPr="00A13AA6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8" w:type="dxa"/>
            <w:vMerge/>
            <w:shd w:val="clear" w:color="auto" w:fill="92D050"/>
            <w:vAlign w:val="center"/>
          </w:tcPr>
          <w:p w:rsidR="00450E1C" w:rsidRPr="00A13AA6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92D050"/>
            <w:vAlign w:val="center"/>
          </w:tcPr>
          <w:p w:rsidR="00450E1C" w:rsidRPr="00A13AA6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92D050"/>
            <w:vAlign w:val="center"/>
          </w:tcPr>
          <w:p w:rsidR="00450E1C" w:rsidRPr="00A13AA6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450E1C" w:rsidRPr="00002C5D" w:rsidRDefault="00450E1C" w:rsidP="0006592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02C5D">
              <w:rPr>
                <w:rFonts w:ascii="Arial" w:hAnsi="Arial" w:cs="Arial"/>
                <w:b/>
                <w:sz w:val="12"/>
                <w:szCs w:val="16"/>
              </w:rPr>
              <w:t>PROGRAMADO</w:t>
            </w: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450E1C" w:rsidRPr="00002C5D" w:rsidRDefault="00450E1C" w:rsidP="0006592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02C5D">
              <w:rPr>
                <w:rFonts w:ascii="Arial" w:hAnsi="Arial" w:cs="Arial"/>
                <w:b/>
                <w:sz w:val="12"/>
                <w:szCs w:val="16"/>
              </w:rPr>
              <w:t>ALCANZADO</w:t>
            </w: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450E1C" w:rsidRPr="00002C5D" w:rsidRDefault="00450E1C" w:rsidP="0006592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02C5D">
              <w:rPr>
                <w:rFonts w:ascii="Arial" w:hAnsi="Arial" w:cs="Arial"/>
                <w:b/>
                <w:sz w:val="12"/>
                <w:szCs w:val="16"/>
              </w:rPr>
              <w:t>PROGRAMADO</w:t>
            </w: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450E1C" w:rsidRPr="00002C5D" w:rsidRDefault="00450E1C" w:rsidP="0006592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02C5D">
              <w:rPr>
                <w:rFonts w:ascii="Arial" w:hAnsi="Arial" w:cs="Arial"/>
                <w:b/>
                <w:sz w:val="12"/>
                <w:szCs w:val="16"/>
              </w:rPr>
              <w:t>ALCANZADO</w:t>
            </w: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450E1C" w:rsidRPr="00002C5D" w:rsidRDefault="00450E1C" w:rsidP="0006592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02C5D">
              <w:rPr>
                <w:rFonts w:ascii="Arial" w:hAnsi="Arial" w:cs="Arial"/>
                <w:b/>
                <w:sz w:val="12"/>
                <w:szCs w:val="16"/>
              </w:rPr>
              <w:t>PROGRAMADO</w:t>
            </w: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450E1C" w:rsidRPr="00002C5D" w:rsidRDefault="00450E1C" w:rsidP="0006592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02C5D">
              <w:rPr>
                <w:rFonts w:ascii="Arial" w:hAnsi="Arial" w:cs="Arial"/>
                <w:b/>
                <w:sz w:val="12"/>
                <w:szCs w:val="16"/>
              </w:rPr>
              <w:t>ALCANZADO</w:t>
            </w:r>
          </w:p>
        </w:tc>
        <w:tc>
          <w:tcPr>
            <w:tcW w:w="1244" w:type="dxa"/>
            <w:vMerge/>
            <w:shd w:val="clear" w:color="auto" w:fill="92D050"/>
            <w:vAlign w:val="center"/>
          </w:tcPr>
          <w:p w:rsidR="00450E1C" w:rsidRPr="00A13AA6" w:rsidRDefault="00450E1C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38B7" w:rsidRPr="00A13AA6" w:rsidTr="00C55302">
        <w:trPr>
          <w:trHeight w:val="1417"/>
        </w:trPr>
        <w:tc>
          <w:tcPr>
            <w:tcW w:w="2277" w:type="dxa"/>
            <w:vMerge w:val="restart"/>
            <w:shd w:val="clear" w:color="auto" w:fill="A8D08D" w:themeFill="accent6" w:themeFillTint="99"/>
            <w:vAlign w:val="center"/>
          </w:tcPr>
          <w:p w:rsidR="005F38B7" w:rsidRPr="00065922" w:rsidRDefault="005F38B7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922">
              <w:rPr>
                <w:rFonts w:ascii="Arial" w:hAnsi="Arial" w:cs="Arial"/>
                <w:b/>
                <w:sz w:val="16"/>
                <w:szCs w:val="16"/>
              </w:rPr>
              <w:t>El Instituto tecnológico de Gustavo A. Madero establece el compromiso de implementar y orientar sus procesos estratégicos hacia la Calidad del Servicio Educativo y respeto del medio ambiente, dando cumplimiento a los requisitos del estudiante y partes interesadas, legislación ambiental aplicable y otros requisitos ambientales que se suscriban así como promover en su personal, estudiantes y partes interesadas la prevención de la contaminación y el uso racional de los recursos; mediante la implementación, operación y mejora continua de un Sistema de Gestión Integral.</w:t>
            </w:r>
          </w:p>
          <w:p w:rsidR="005F38B7" w:rsidRPr="00065922" w:rsidRDefault="005F38B7" w:rsidP="0006592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858" w:type="dxa"/>
            <w:vMerge w:val="restart"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3CF">
              <w:rPr>
                <w:rFonts w:ascii="Arial" w:hAnsi="Arial" w:cs="Arial"/>
                <w:b/>
                <w:sz w:val="16"/>
                <w:szCs w:val="16"/>
              </w:rPr>
              <w:t>Fomentar una cultura de cuidado del ambiente en el personal, estudiantes y partes interesadas</w:t>
            </w: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:rsidR="005F38B7" w:rsidRPr="003F63CF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3CF">
              <w:rPr>
                <w:rFonts w:ascii="Arial" w:hAnsi="Arial" w:cs="Arial"/>
                <w:sz w:val="16"/>
                <w:szCs w:val="16"/>
              </w:rPr>
              <w:t>Uso rac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3F63CF">
              <w:rPr>
                <w:rFonts w:ascii="Arial" w:hAnsi="Arial" w:cs="Arial"/>
                <w:sz w:val="16"/>
                <w:szCs w:val="16"/>
              </w:rPr>
              <w:t>onal y eficaz del agua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5F38B7" w:rsidRPr="003F63CF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8B7">
              <w:rPr>
                <w:rFonts w:ascii="Arial" w:hAnsi="Arial" w:cs="Arial"/>
                <w:sz w:val="16"/>
                <w:szCs w:val="16"/>
              </w:rPr>
              <w:t xml:space="preserve">((Consumo de agua anual en m3 – Consumo del año anterior en m3) </w:t>
            </w:r>
            <w:r w:rsidR="000D21B2" w:rsidRPr="005F38B7">
              <w:rPr>
                <w:rFonts w:ascii="Arial" w:hAnsi="Arial" w:cs="Arial"/>
                <w:sz w:val="16"/>
                <w:szCs w:val="16"/>
              </w:rPr>
              <w:t>/ Consumo</w:t>
            </w:r>
            <w:r w:rsidRPr="005F38B7">
              <w:rPr>
                <w:rFonts w:ascii="Arial" w:hAnsi="Arial" w:cs="Arial"/>
                <w:sz w:val="16"/>
                <w:szCs w:val="16"/>
              </w:rPr>
              <w:t xml:space="preserve"> de agua anual en m3 del año </w:t>
            </w:r>
            <w:r w:rsidR="000D21B2" w:rsidRPr="005F38B7">
              <w:rPr>
                <w:rFonts w:ascii="Arial" w:hAnsi="Arial" w:cs="Arial"/>
                <w:sz w:val="16"/>
                <w:szCs w:val="16"/>
              </w:rPr>
              <w:t>anterior) *</w:t>
            </w:r>
            <w:r w:rsidRPr="005F38B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155C61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CD7200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1A54B8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5F38B7" w:rsidRPr="00A13AA6" w:rsidRDefault="0067424B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F38B7" w:rsidRPr="00A13AA6" w:rsidTr="00C55302">
        <w:trPr>
          <w:trHeight w:val="1417"/>
        </w:trPr>
        <w:tc>
          <w:tcPr>
            <w:tcW w:w="2277" w:type="dxa"/>
            <w:vMerge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3CF">
              <w:rPr>
                <w:rFonts w:ascii="Arial" w:hAnsi="Arial" w:cs="Arial"/>
                <w:sz w:val="16"/>
                <w:szCs w:val="16"/>
              </w:rPr>
              <w:t>Uso rac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3F63CF">
              <w:rPr>
                <w:rFonts w:ascii="Arial" w:hAnsi="Arial" w:cs="Arial"/>
                <w:sz w:val="16"/>
                <w:szCs w:val="16"/>
              </w:rPr>
              <w:t>onal y eficaz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energía eléctrica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8B7">
              <w:rPr>
                <w:rFonts w:ascii="Arial" w:hAnsi="Arial" w:cs="Arial"/>
                <w:sz w:val="16"/>
                <w:szCs w:val="16"/>
              </w:rPr>
              <w:t>((Consumo eléctrico anual actual en kW/h - Consumo eléctrico anual en kW/h del año inmediato anterior) / consumo eléctrico del año anterior en kW/h)*100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155C61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CD7200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1A54B8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5F38B7" w:rsidRPr="00A13AA6" w:rsidRDefault="0067424B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F38B7" w:rsidRPr="00A13AA6" w:rsidTr="00C55302">
        <w:trPr>
          <w:trHeight w:val="1417"/>
        </w:trPr>
        <w:tc>
          <w:tcPr>
            <w:tcW w:w="2277" w:type="dxa"/>
            <w:vMerge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Manejo integral de residuos sólidos urbanos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8B7">
              <w:rPr>
                <w:rFonts w:ascii="Arial" w:hAnsi="Arial" w:cs="Arial"/>
                <w:sz w:val="16"/>
                <w:szCs w:val="16"/>
              </w:rPr>
              <w:t>1 – (RSU dispuesto* en kg / RSU Generado en kg)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CD7200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1A54B8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5F38B7" w:rsidRPr="00A13AA6" w:rsidRDefault="0067424B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F38B7" w:rsidRPr="00A13AA6" w:rsidTr="00C55302">
        <w:trPr>
          <w:trHeight w:val="1417"/>
        </w:trPr>
        <w:tc>
          <w:tcPr>
            <w:tcW w:w="2277" w:type="dxa"/>
            <w:vMerge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Manejo integral de residuos peligrosos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8B7">
              <w:rPr>
                <w:rFonts w:ascii="Arial" w:hAnsi="Arial" w:cs="Arial"/>
                <w:sz w:val="16"/>
                <w:szCs w:val="16"/>
              </w:rPr>
              <w:t>((kg de RP generados - kg de RP generados en el año anterior) / kg de RP generados en el año anterior) * 100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CD7200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5F38B7" w:rsidRPr="00A13AA6" w:rsidRDefault="001A54B8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5F38B7" w:rsidRPr="00A13AA6" w:rsidRDefault="005F38B7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5F38B7" w:rsidRPr="00A13AA6" w:rsidRDefault="00CD7200" w:rsidP="000659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6A4505" w:rsidRPr="008D2980" w:rsidRDefault="006A4505" w:rsidP="000D21B2">
      <w:pPr>
        <w:tabs>
          <w:tab w:val="left" w:pos="6086"/>
        </w:tabs>
        <w:rPr>
          <w:rFonts w:ascii="Arial" w:hAnsi="Arial" w:cs="Arial"/>
          <w:sz w:val="20"/>
        </w:rPr>
      </w:pPr>
    </w:p>
    <w:sectPr w:rsidR="006A4505" w:rsidRPr="008D2980" w:rsidSect="000F4D26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A5" w:rsidRDefault="00C24DA5" w:rsidP="009E0614">
      <w:pPr>
        <w:spacing w:after="0" w:line="240" w:lineRule="auto"/>
      </w:pPr>
      <w:r>
        <w:separator/>
      </w:r>
    </w:p>
  </w:endnote>
  <w:endnote w:type="continuationSeparator" w:id="0">
    <w:p w:rsidR="00C24DA5" w:rsidRDefault="00C24DA5" w:rsidP="009E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14" w:rsidRP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14" w:rsidRDefault="009E0614"/>
  <w:p w:rsid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</w:p>
  <w:p w:rsidR="009E0614" w:rsidRP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  <w:bookmarkStart w:id="1" w:name="_Hlk507498106"/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bookmarkEnd w:id="1"/>
  <w:p w:rsidR="009E0614" w:rsidRDefault="009E0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A5" w:rsidRDefault="00C24DA5" w:rsidP="009E0614">
      <w:pPr>
        <w:spacing w:after="0" w:line="240" w:lineRule="auto"/>
      </w:pPr>
      <w:r>
        <w:separator/>
      </w:r>
    </w:p>
  </w:footnote>
  <w:footnote w:type="continuationSeparator" w:id="0">
    <w:p w:rsidR="00C24DA5" w:rsidRDefault="00C24DA5" w:rsidP="009E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E0614" w:rsidRPr="00F47981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Revisión 0</w:t>
          </w:r>
          <w:r w:rsidR="00CC36B3"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980109" w:rsidRDefault="001F547F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 RECTOR DE LA CALIDAD</w:t>
          </w:r>
        </w:p>
      </w:tc>
      <w:tc>
        <w:tcPr>
          <w:tcW w:w="2835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0B4E3FFF" wp14:editId="53F9C34C">
                <wp:extent cx="1168842" cy="761518"/>
                <wp:effectExtent l="0" t="0" r="0" b="635"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614" w:rsidRPr="00F47981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SGI</w:t>
          </w:r>
        </w:p>
      </w:tc>
      <w:tc>
        <w:tcPr>
          <w:tcW w:w="4962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E0614" w:rsidRPr="00F47981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sdt>
          <w:sdtPr>
            <w:id w:val="2104768710"/>
            <w:docPartObj>
              <w:docPartGallery w:val="Page Numbers (Top of Page)"/>
              <w:docPartUnique/>
            </w:docPartObj>
          </w:sdtPr>
          <w:sdtEndPr/>
          <w:sdtContent>
            <w:p w:rsidR="009E0614" w:rsidRPr="009E0614" w:rsidRDefault="009E0614" w:rsidP="009E0614">
              <w:pPr>
                <w:pStyle w:val="Encabezado"/>
                <w:jc w:val="center"/>
              </w:pPr>
              <w:r w:rsidRPr="00980109">
                <w:rPr>
                  <w:rFonts w:ascii="Arial" w:hAnsi="Arial" w:cs="Arial"/>
                  <w:lang w:val="es-ES"/>
                </w:rPr>
                <w:t xml:space="preserve">Página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PAGE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0F4D26">
                <w:rPr>
                  <w:rFonts w:ascii="Arial" w:hAnsi="Arial" w:cs="Arial"/>
                  <w:bCs/>
                  <w:noProof/>
                </w:rPr>
                <w:t>2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  <w:r w:rsidRPr="00980109">
                <w:rPr>
                  <w:rFonts w:ascii="Arial" w:hAnsi="Arial" w:cs="Arial"/>
                  <w:lang w:val="es-ES"/>
                </w:rPr>
                <w:t xml:space="preserve"> de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NUMPAGES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C2100E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9E0614" w:rsidRDefault="009E0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E0614" w:rsidRPr="00F47981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Revisión 0</w:t>
          </w:r>
          <w:r w:rsidR="00155CB8"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7E5855" w:rsidRDefault="007E5855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2</w:t>
          </w:r>
        </w:p>
        <w:p w:rsidR="009E0614" w:rsidRPr="00980109" w:rsidRDefault="008D2980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D2980">
            <w:rPr>
              <w:rFonts w:ascii="Arial" w:hAnsi="Arial" w:cs="Arial"/>
              <w:b/>
            </w:rPr>
            <w:t xml:space="preserve">PLAN RECTOR </w:t>
          </w:r>
          <w:r>
            <w:rPr>
              <w:rFonts w:ascii="Arial" w:hAnsi="Arial" w:cs="Arial"/>
              <w:b/>
            </w:rPr>
            <w:t>AMBIENTAL</w:t>
          </w:r>
          <w:r w:rsidRPr="008D2980">
            <w:rPr>
              <w:rFonts w:ascii="Arial" w:hAnsi="Arial" w:cs="Arial"/>
              <w:b/>
            </w:rPr>
            <w:t>, OBJETIVOS Y METAS AMBIENTALES</w:t>
          </w:r>
        </w:p>
      </w:tc>
      <w:tc>
        <w:tcPr>
          <w:tcW w:w="2835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7BD5674D" wp14:editId="44E8E750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614" w:rsidRPr="00F47981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3A4FEB" w:rsidP="009E0614">
          <w:pPr>
            <w:pStyle w:val="Piedepgina"/>
            <w:jc w:val="center"/>
            <w:rPr>
              <w:rFonts w:ascii="Arial" w:hAnsi="Arial" w:cs="Arial"/>
            </w:rPr>
          </w:pPr>
          <w:r w:rsidRPr="003A4FEB">
            <w:rPr>
              <w:rFonts w:ascii="Arial" w:hAnsi="Arial" w:cs="Arial"/>
              <w:sz w:val="18"/>
            </w:rPr>
            <w:t>ITGAM-CA-MA-001-A02</w:t>
          </w:r>
        </w:p>
      </w:tc>
      <w:tc>
        <w:tcPr>
          <w:tcW w:w="4962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E0614" w:rsidRPr="00F47981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9E0614" w:rsidRPr="009E0614" w:rsidRDefault="009E0614" w:rsidP="009E0614">
              <w:pPr>
                <w:pStyle w:val="Encabezado"/>
                <w:jc w:val="center"/>
              </w:pPr>
              <w:r w:rsidRPr="00980109">
                <w:rPr>
                  <w:rFonts w:ascii="Arial" w:hAnsi="Arial" w:cs="Arial"/>
                  <w:lang w:val="es-ES"/>
                </w:rPr>
                <w:t xml:space="preserve">Página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PAGE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C2100E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  <w:r w:rsidRPr="00980109">
                <w:rPr>
                  <w:rFonts w:ascii="Arial" w:hAnsi="Arial" w:cs="Arial"/>
                  <w:lang w:val="es-ES"/>
                </w:rPr>
                <w:t xml:space="preserve"> de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NUMPAGES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C2100E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</w:tcPr>
        <w:p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9E0614" w:rsidRDefault="009E06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14"/>
    <w:rsid w:val="00002C5D"/>
    <w:rsid w:val="00046875"/>
    <w:rsid w:val="00062EF4"/>
    <w:rsid w:val="00065922"/>
    <w:rsid w:val="000A2267"/>
    <w:rsid w:val="000B2571"/>
    <w:rsid w:val="000C0F82"/>
    <w:rsid w:val="000D21B2"/>
    <w:rsid w:val="000D3125"/>
    <w:rsid w:val="000F4D26"/>
    <w:rsid w:val="000F7188"/>
    <w:rsid w:val="00101ABF"/>
    <w:rsid w:val="00117174"/>
    <w:rsid w:val="00126053"/>
    <w:rsid w:val="00155C61"/>
    <w:rsid w:val="00155CB8"/>
    <w:rsid w:val="00192F66"/>
    <w:rsid w:val="001A54B8"/>
    <w:rsid w:val="001C40BC"/>
    <w:rsid w:val="001F547F"/>
    <w:rsid w:val="002169D2"/>
    <w:rsid w:val="00273E64"/>
    <w:rsid w:val="003110B3"/>
    <w:rsid w:val="00340E17"/>
    <w:rsid w:val="003637CF"/>
    <w:rsid w:val="0039307A"/>
    <w:rsid w:val="003A26D8"/>
    <w:rsid w:val="003A4FEB"/>
    <w:rsid w:val="003A6217"/>
    <w:rsid w:val="003B715F"/>
    <w:rsid w:val="003F63CF"/>
    <w:rsid w:val="0040684B"/>
    <w:rsid w:val="00414346"/>
    <w:rsid w:val="00445026"/>
    <w:rsid w:val="00450E1C"/>
    <w:rsid w:val="00463FD6"/>
    <w:rsid w:val="0047423D"/>
    <w:rsid w:val="0049427F"/>
    <w:rsid w:val="0049488D"/>
    <w:rsid w:val="005003B4"/>
    <w:rsid w:val="0050711B"/>
    <w:rsid w:val="00537CAE"/>
    <w:rsid w:val="005423C7"/>
    <w:rsid w:val="00561C15"/>
    <w:rsid w:val="00576F10"/>
    <w:rsid w:val="00580D82"/>
    <w:rsid w:val="005969B5"/>
    <w:rsid w:val="005C1C67"/>
    <w:rsid w:val="005E4E21"/>
    <w:rsid w:val="005F38B7"/>
    <w:rsid w:val="00623CFF"/>
    <w:rsid w:val="0067424B"/>
    <w:rsid w:val="006822CF"/>
    <w:rsid w:val="006A4505"/>
    <w:rsid w:val="006C60D2"/>
    <w:rsid w:val="006E7484"/>
    <w:rsid w:val="0077606F"/>
    <w:rsid w:val="0078384B"/>
    <w:rsid w:val="007E5855"/>
    <w:rsid w:val="00840879"/>
    <w:rsid w:val="008923A2"/>
    <w:rsid w:val="008A4EE6"/>
    <w:rsid w:val="008B5557"/>
    <w:rsid w:val="008C38CA"/>
    <w:rsid w:val="008D2980"/>
    <w:rsid w:val="008D2F11"/>
    <w:rsid w:val="008E0F2F"/>
    <w:rsid w:val="008E26FB"/>
    <w:rsid w:val="00904CF8"/>
    <w:rsid w:val="00924C48"/>
    <w:rsid w:val="009379F5"/>
    <w:rsid w:val="009428C0"/>
    <w:rsid w:val="009566B7"/>
    <w:rsid w:val="00980109"/>
    <w:rsid w:val="00985C7F"/>
    <w:rsid w:val="009E0614"/>
    <w:rsid w:val="00A13AA6"/>
    <w:rsid w:val="00A320E2"/>
    <w:rsid w:val="00A50D0B"/>
    <w:rsid w:val="00A935D7"/>
    <w:rsid w:val="00B05F9D"/>
    <w:rsid w:val="00B66B4B"/>
    <w:rsid w:val="00B77B51"/>
    <w:rsid w:val="00BB5045"/>
    <w:rsid w:val="00BD24AC"/>
    <w:rsid w:val="00BF718C"/>
    <w:rsid w:val="00C2100E"/>
    <w:rsid w:val="00C24DA5"/>
    <w:rsid w:val="00C40E2E"/>
    <w:rsid w:val="00C46E69"/>
    <w:rsid w:val="00C55302"/>
    <w:rsid w:val="00C97615"/>
    <w:rsid w:val="00CB353E"/>
    <w:rsid w:val="00CC36B3"/>
    <w:rsid w:val="00CD1F3A"/>
    <w:rsid w:val="00CD7200"/>
    <w:rsid w:val="00D43015"/>
    <w:rsid w:val="00DA4E36"/>
    <w:rsid w:val="00E23B45"/>
    <w:rsid w:val="00E24D87"/>
    <w:rsid w:val="00E8695A"/>
    <w:rsid w:val="00E922CF"/>
    <w:rsid w:val="00EB60B2"/>
    <w:rsid w:val="00ED30B6"/>
    <w:rsid w:val="00ED3C72"/>
    <w:rsid w:val="00EE6259"/>
    <w:rsid w:val="00F16449"/>
    <w:rsid w:val="00F62598"/>
    <w:rsid w:val="00F733CB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1506-DCC2-4FA2-8F58-78F088A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614"/>
  </w:style>
  <w:style w:type="paragraph" w:styleId="Piedepgina">
    <w:name w:val="footer"/>
    <w:basedOn w:val="Normal"/>
    <w:link w:val="PiedepginaCar"/>
    <w:unhideWhenUsed/>
    <w:rsid w:val="009E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E0614"/>
  </w:style>
  <w:style w:type="table" w:styleId="Tablaconcuadrcula">
    <w:name w:val="Table Grid"/>
    <w:basedOn w:val="Tablanormal"/>
    <w:uiPriority w:val="39"/>
    <w:rsid w:val="009E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A0F1-5BDC-46B4-8794-972B8E4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Ayala</dc:creator>
  <cp:keywords/>
  <dc:description/>
  <cp:lastModifiedBy>Usuario de Windows</cp:lastModifiedBy>
  <cp:revision>88</cp:revision>
  <cp:lastPrinted>2019-11-20T01:36:00Z</cp:lastPrinted>
  <dcterms:created xsi:type="dcterms:W3CDTF">2018-02-27T19:26:00Z</dcterms:created>
  <dcterms:modified xsi:type="dcterms:W3CDTF">2019-11-20T01:36:00Z</dcterms:modified>
</cp:coreProperties>
</file>